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D518A" w14:textId="035C1FC7" w:rsidR="00007718" w:rsidRPr="003C24F1" w:rsidRDefault="003C24F1">
      <w:pPr>
        <w:rPr>
          <w:b/>
          <w:sz w:val="32"/>
        </w:rPr>
      </w:pPr>
      <w:r w:rsidRPr="003C24F1">
        <w:rPr>
          <w:b/>
          <w:sz w:val="32"/>
        </w:rPr>
        <w:t xml:space="preserve">Replication of </w:t>
      </w:r>
      <w:r w:rsidR="00C009B5">
        <w:rPr>
          <w:b/>
          <w:sz w:val="32"/>
        </w:rPr>
        <w:t>Carta-</w:t>
      </w:r>
      <w:proofErr w:type="spellStart"/>
      <w:r w:rsidR="00C009B5">
        <w:rPr>
          <w:b/>
          <w:sz w:val="32"/>
        </w:rPr>
        <w:t>Faver</w:t>
      </w:r>
      <w:r w:rsidR="00344128">
        <w:rPr>
          <w:b/>
          <w:sz w:val="32"/>
        </w:rPr>
        <w:t>o</w:t>
      </w:r>
      <w:proofErr w:type="spellEnd"/>
      <w:r w:rsidR="00C009B5">
        <w:rPr>
          <w:b/>
          <w:sz w:val="32"/>
        </w:rPr>
        <w:t xml:space="preserve"> </w:t>
      </w:r>
      <w:r w:rsidR="00265EFC">
        <w:rPr>
          <w:b/>
          <w:sz w:val="32"/>
        </w:rPr>
        <w:t xml:space="preserve">(2025) </w:t>
      </w:r>
    </w:p>
    <w:p w14:paraId="6D2DCD68" w14:textId="77777777" w:rsidR="00B61ED8" w:rsidRPr="003C24F1" w:rsidRDefault="00B61ED8">
      <w:pPr>
        <w:rPr>
          <w:sz w:val="24"/>
        </w:rPr>
      </w:pPr>
    </w:p>
    <w:p w14:paraId="112E0A6B" w14:textId="3C023625" w:rsidR="00B61ED8" w:rsidRDefault="00C009B5">
      <w:pPr>
        <w:rPr>
          <w:sz w:val="24"/>
        </w:rPr>
      </w:pPr>
      <w:r>
        <w:rPr>
          <w:sz w:val="24"/>
        </w:rPr>
        <w:t xml:space="preserve">Unzip the replication.zip package and keep the same organization of folders </w:t>
      </w:r>
    </w:p>
    <w:p w14:paraId="1FA3C592" w14:textId="77777777" w:rsidR="00EE1BBB" w:rsidRDefault="00C009B5">
      <w:pPr>
        <w:rPr>
          <w:sz w:val="24"/>
        </w:rPr>
      </w:pPr>
      <w:r>
        <w:rPr>
          <w:sz w:val="24"/>
        </w:rPr>
        <w:t>The</w:t>
      </w:r>
      <w:r w:rsidR="00EE1BBB">
        <w:rPr>
          <w:sz w:val="24"/>
        </w:rPr>
        <w:t xml:space="preserve"> folder code contains all codes. </w:t>
      </w:r>
    </w:p>
    <w:p w14:paraId="3BE3F365" w14:textId="2597F9F8" w:rsidR="00C009B5" w:rsidRDefault="00EE1BBB">
      <w:pPr>
        <w:rPr>
          <w:sz w:val="24"/>
        </w:rPr>
      </w:pPr>
      <w:r>
        <w:rPr>
          <w:sz w:val="24"/>
        </w:rPr>
        <w:t xml:space="preserve">To replicate just the results in the paper run </w:t>
      </w:r>
      <w:r w:rsidR="00344128">
        <w:rPr>
          <w:sz w:val="24"/>
        </w:rPr>
        <w:t>in</w:t>
      </w:r>
      <w:r>
        <w:rPr>
          <w:sz w:val="24"/>
        </w:rPr>
        <w:t xml:space="preserve"> sequence </w:t>
      </w:r>
      <w:r w:rsidR="00344128">
        <w:rPr>
          <w:sz w:val="24"/>
        </w:rPr>
        <w:t xml:space="preserve">first </w:t>
      </w:r>
      <w:proofErr w:type="spellStart"/>
      <w:r w:rsidR="00344128">
        <w:rPr>
          <w:sz w:val="24"/>
        </w:rPr>
        <w:t>WS_Teams_NBA.R</w:t>
      </w:r>
      <w:proofErr w:type="spellEnd"/>
      <w:r w:rsidR="00344128">
        <w:rPr>
          <w:sz w:val="24"/>
        </w:rPr>
        <w:t>, WS_Teams_</w:t>
      </w:r>
      <w:proofErr w:type="gramStart"/>
      <w:r w:rsidR="00344128">
        <w:rPr>
          <w:sz w:val="24"/>
        </w:rPr>
        <w:t>EL.R</w:t>
      </w:r>
      <w:proofErr w:type="gramEnd"/>
      <w:r>
        <w:rPr>
          <w:sz w:val="24"/>
        </w:rPr>
        <w:t xml:space="preserve">, </w:t>
      </w:r>
      <w:r w:rsidR="00344128">
        <w:rPr>
          <w:sz w:val="24"/>
        </w:rPr>
        <w:t xml:space="preserve">and then </w:t>
      </w:r>
      <w:proofErr w:type="spellStart"/>
      <w:r w:rsidR="00344128">
        <w:rPr>
          <w:sz w:val="24"/>
        </w:rPr>
        <w:t>WS_Players_EL.R</w:t>
      </w:r>
      <w:proofErr w:type="spellEnd"/>
      <w:r w:rsidR="00344128">
        <w:rPr>
          <w:sz w:val="24"/>
        </w:rPr>
        <w:t xml:space="preserve"> and </w:t>
      </w:r>
      <w:proofErr w:type="spellStart"/>
      <w:r w:rsidR="00344128">
        <w:rPr>
          <w:sz w:val="24"/>
        </w:rPr>
        <w:t>from_team_to_players.R</w:t>
      </w:r>
      <w:proofErr w:type="spellEnd"/>
      <w:r>
        <w:rPr>
          <w:sz w:val="24"/>
        </w:rPr>
        <w:t>, as the results from the preliminary data analysis have al</w:t>
      </w:r>
      <w:r w:rsidR="00AF707A">
        <w:rPr>
          <w:sz w:val="24"/>
        </w:rPr>
        <w:t>ready been ma</w:t>
      </w:r>
      <w:r>
        <w:rPr>
          <w:sz w:val="24"/>
        </w:rPr>
        <w:t>de available in</w:t>
      </w:r>
      <w:r w:rsidR="00AF707A">
        <w:rPr>
          <w:sz w:val="24"/>
        </w:rPr>
        <w:t xml:space="preserve"> the folder</w:t>
      </w:r>
      <w:r>
        <w:rPr>
          <w:sz w:val="24"/>
        </w:rPr>
        <w:t xml:space="preserve"> data. In </w:t>
      </w:r>
      <w:r w:rsidR="00AF707A">
        <w:rPr>
          <w:sz w:val="24"/>
        </w:rPr>
        <w:t xml:space="preserve">the </w:t>
      </w:r>
      <w:r>
        <w:rPr>
          <w:sz w:val="24"/>
        </w:rPr>
        <w:t>case you w</w:t>
      </w:r>
      <w:r w:rsidR="00AF707A">
        <w:rPr>
          <w:sz w:val="24"/>
        </w:rPr>
        <w:t>a</w:t>
      </w:r>
      <w:r>
        <w:rPr>
          <w:sz w:val="24"/>
        </w:rPr>
        <w:t>nt to go</w:t>
      </w:r>
      <w:r w:rsidR="00AF707A">
        <w:rPr>
          <w:sz w:val="24"/>
        </w:rPr>
        <w:t xml:space="preserve"> through </w:t>
      </w:r>
      <w:r>
        <w:rPr>
          <w:sz w:val="24"/>
        </w:rPr>
        <w:t xml:space="preserve">the </w:t>
      </w:r>
      <w:r w:rsidR="00AF707A">
        <w:rPr>
          <w:sz w:val="24"/>
        </w:rPr>
        <w:t xml:space="preserve">entire </w:t>
      </w:r>
      <w:r>
        <w:rPr>
          <w:sz w:val="24"/>
        </w:rPr>
        <w:t xml:space="preserve">sequence of </w:t>
      </w:r>
      <w:proofErr w:type="spellStart"/>
      <w:r>
        <w:rPr>
          <w:sz w:val="24"/>
        </w:rPr>
        <w:t>programme</w:t>
      </w:r>
      <w:r w:rsidR="00AF707A">
        <w:rPr>
          <w:sz w:val="24"/>
        </w:rPr>
        <w:t>s</w:t>
      </w:r>
      <w:proofErr w:type="spellEnd"/>
      <w:r w:rsidR="00AF707A">
        <w:rPr>
          <w:sz w:val="24"/>
        </w:rPr>
        <w:t>,</w:t>
      </w:r>
      <w:r>
        <w:rPr>
          <w:sz w:val="24"/>
        </w:rPr>
        <w:t xml:space="preserve"> starting from </w:t>
      </w:r>
      <w:proofErr w:type="spellStart"/>
      <w:r>
        <w:rPr>
          <w:sz w:val="24"/>
        </w:rPr>
        <w:t>webscraping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euroleague</w:t>
      </w:r>
      <w:proofErr w:type="spellEnd"/>
      <w:r>
        <w:rPr>
          <w:sz w:val="24"/>
        </w:rPr>
        <w:t xml:space="preserve"> data</w:t>
      </w:r>
      <w:r w:rsidR="00344128">
        <w:rPr>
          <w:sz w:val="24"/>
        </w:rPr>
        <w:t xml:space="preserve"> and the NBA data</w:t>
      </w:r>
      <w:r w:rsidR="00AF707A">
        <w:rPr>
          <w:sz w:val="24"/>
        </w:rPr>
        <w:t xml:space="preserve">, to then implement the </w:t>
      </w:r>
      <w:r>
        <w:rPr>
          <w:sz w:val="24"/>
        </w:rPr>
        <w:t>data cleaning an</w:t>
      </w:r>
      <w:r w:rsidR="00AF707A">
        <w:rPr>
          <w:sz w:val="24"/>
        </w:rPr>
        <w:t>d</w:t>
      </w:r>
      <w:r>
        <w:rPr>
          <w:sz w:val="24"/>
        </w:rPr>
        <w:t xml:space="preserve"> to finally replicate the results, </w:t>
      </w:r>
      <w:r w:rsidR="00344128">
        <w:rPr>
          <w:sz w:val="24"/>
        </w:rPr>
        <w:t xml:space="preserve">move into the folder data.  For </w:t>
      </w:r>
      <w:proofErr w:type="spellStart"/>
      <w:r w:rsidR="00344128">
        <w:rPr>
          <w:sz w:val="24"/>
        </w:rPr>
        <w:t>Euroleague</w:t>
      </w:r>
      <w:proofErr w:type="spellEnd"/>
      <w:r w:rsidR="00344128">
        <w:rPr>
          <w:sz w:val="24"/>
        </w:rPr>
        <w:t xml:space="preserve"> select folder </w:t>
      </w:r>
      <w:proofErr w:type="spellStart"/>
      <w:r w:rsidR="00344128">
        <w:rPr>
          <w:sz w:val="24"/>
        </w:rPr>
        <w:t>download_euroleague</w:t>
      </w:r>
      <w:proofErr w:type="spellEnd"/>
      <w:r w:rsidR="00344128">
        <w:rPr>
          <w:sz w:val="24"/>
        </w:rPr>
        <w:t xml:space="preserve"> and run code 1.data_download.R. For NBA select folder </w:t>
      </w:r>
      <w:proofErr w:type="spellStart"/>
      <w:r w:rsidR="00344128">
        <w:rPr>
          <w:sz w:val="24"/>
        </w:rPr>
        <w:t>download_NBA</w:t>
      </w:r>
      <w:proofErr w:type="spellEnd"/>
      <w:r w:rsidR="00344128">
        <w:rPr>
          <w:sz w:val="24"/>
        </w:rPr>
        <w:t xml:space="preserve"> and first run code </w:t>
      </w:r>
      <w:proofErr w:type="spellStart"/>
      <w:r w:rsidR="00344128">
        <w:rPr>
          <w:sz w:val="24"/>
        </w:rPr>
        <w:t>update_db.R</w:t>
      </w:r>
      <w:proofErr w:type="spellEnd"/>
      <w:r w:rsidR="00344128">
        <w:rPr>
          <w:sz w:val="24"/>
        </w:rPr>
        <w:t xml:space="preserve"> and subsequently dataset2025.R</w:t>
      </w:r>
      <w:r w:rsidR="006D1A2C">
        <w:rPr>
          <w:sz w:val="24"/>
        </w:rPr>
        <w:t>.</w:t>
      </w:r>
      <w:bookmarkStart w:id="0" w:name="_GoBack"/>
      <w:bookmarkEnd w:id="0"/>
    </w:p>
    <w:p w14:paraId="077466EB" w14:textId="40C5A681" w:rsidR="00C009B5" w:rsidRDefault="00C009B5">
      <w:pPr>
        <w:rPr>
          <w:sz w:val="24"/>
        </w:rPr>
      </w:pPr>
      <w:r>
        <w:rPr>
          <w:sz w:val="24"/>
        </w:rPr>
        <w:t>The folder data contain</w:t>
      </w:r>
      <w:r w:rsidR="00344128">
        <w:rPr>
          <w:sz w:val="24"/>
        </w:rPr>
        <w:t>s</w:t>
      </w:r>
      <w:r>
        <w:rPr>
          <w:sz w:val="24"/>
        </w:rPr>
        <w:t xml:space="preserve"> all relevant database</w:t>
      </w:r>
      <w:r w:rsidR="00EE1BBB">
        <w:rPr>
          <w:sz w:val="24"/>
        </w:rPr>
        <w:t>s.</w:t>
      </w:r>
      <w:r>
        <w:rPr>
          <w:sz w:val="24"/>
        </w:rPr>
        <w:t xml:space="preserve"> </w:t>
      </w:r>
    </w:p>
    <w:p w14:paraId="13AF5E33" w14:textId="0E5C0FB7" w:rsidR="00C009B5" w:rsidRPr="003C24F1" w:rsidRDefault="00C009B5">
      <w:pPr>
        <w:rPr>
          <w:sz w:val="24"/>
        </w:rPr>
      </w:pPr>
      <w:r>
        <w:rPr>
          <w:sz w:val="24"/>
        </w:rPr>
        <w:t>The folder output contains all figures generated by the code</w:t>
      </w:r>
      <w:r w:rsidR="00EE1BBB">
        <w:rPr>
          <w:sz w:val="24"/>
        </w:rPr>
        <w:t>s.</w:t>
      </w:r>
      <w:r>
        <w:rPr>
          <w:sz w:val="24"/>
        </w:rPr>
        <w:t xml:space="preserve"> </w:t>
      </w:r>
    </w:p>
    <w:sectPr w:rsidR="00C009B5" w:rsidRPr="003C24F1" w:rsidSect="0000771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2778CE"/>
    <w:multiLevelType w:val="hybridMultilevel"/>
    <w:tmpl w:val="24448FD0"/>
    <w:lvl w:ilvl="0" w:tplc="7DAA7F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ED8"/>
    <w:rsid w:val="00007718"/>
    <w:rsid w:val="00265EFC"/>
    <w:rsid w:val="00344128"/>
    <w:rsid w:val="00367EE6"/>
    <w:rsid w:val="003C24F1"/>
    <w:rsid w:val="004209E7"/>
    <w:rsid w:val="006D1A2C"/>
    <w:rsid w:val="006D59DE"/>
    <w:rsid w:val="00766FA8"/>
    <w:rsid w:val="00AF707A"/>
    <w:rsid w:val="00B61ED8"/>
    <w:rsid w:val="00C009B5"/>
    <w:rsid w:val="00D82F11"/>
    <w:rsid w:val="00E8235F"/>
    <w:rsid w:val="00EE1BBB"/>
    <w:rsid w:val="00F6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2CA1C0"/>
  <w14:defaultImageDpi w14:val="300"/>
  <w15:docId w15:val="{898AC0E8-6C21-4228-91D5-54C1E6FA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35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35F"/>
    <w:rPr>
      <w:rFonts w:ascii="Lucida Grande" w:eastAsia="Times New Roman" w:hAnsi="Lucida Grande" w:cs="Lucida Grande"/>
      <w:sz w:val="18"/>
      <w:szCs w:val="18"/>
      <w:lang w:val="en-US"/>
    </w:rPr>
  </w:style>
  <w:style w:type="paragraph" w:styleId="Paragrafoelenco">
    <w:name w:val="List Paragraph"/>
    <w:basedOn w:val="Normale"/>
    <w:uiPriority w:val="34"/>
    <w:qFormat/>
    <w:rsid w:val="003C2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Rizzi</dc:creator>
  <cp:keywords/>
  <dc:description/>
  <cp:lastModifiedBy>agcm</cp:lastModifiedBy>
  <cp:revision>8</cp:revision>
  <dcterms:created xsi:type="dcterms:W3CDTF">2025-03-18T15:16:00Z</dcterms:created>
  <dcterms:modified xsi:type="dcterms:W3CDTF">2025-05-02T13:07:00Z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69e861e134cff2727e2ce420d03c7b4fb796a40fa6e69fbfde33d257edb2a43d</vt:lpwstr>
  </property>
</Properties>
</file>